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FD" w:rsidRPr="00365F3A" w:rsidRDefault="009065FD" w:rsidP="009065F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65F3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A137A" w:rsidRPr="00365F3A" w:rsidRDefault="009065FD" w:rsidP="001F576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65F3A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муниципального района Сергиевский Самарской области </w:t>
      </w:r>
      <w:r w:rsidR="004A137A" w:rsidRPr="00365F3A">
        <w:rPr>
          <w:rFonts w:ascii="Times New Roman" w:hAnsi="Times New Roman" w:cs="Times New Roman"/>
          <w:sz w:val="28"/>
          <w:szCs w:val="28"/>
        </w:rPr>
        <w:t xml:space="preserve">№______ </w:t>
      </w:r>
      <w:r w:rsidR="00D1216F" w:rsidRPr="00365F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137A" w:rsidRPr="00365F3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D1216F" w:rsidRPr="00365F3A">
        <w:rPr>
          <w:rFonts w:ascii="Times New Roman" w:hAnsi="Times New Roman" w:cs="Times New Roman"/>
          <w:sz w:val="28"/>
          <w:szCs w:val="28"/>
        </w:rPr>
        <w:t xml:space="preserve"> </w:t>
      </w:r>
      <w:r w:rsidR="004A137A" w:rsidRPr="00365F3A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9065FD" w:rsidRPr="00365F3A" w:rsidRDefault="00A16318" w:rsidP="00DC2A2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65F3A">
        <w:rPr>
          <w:rFonts w:ascii="Times New Roman" w:hAnsi="Times New Roman" w:cs="Times New Roman"/>
          <w:sz w:val="28"/>
          <w:szCs w:val="28"/>
        </w:rPr>
        <w:t xml:space="preserve"> </w:t>
      </w:r>
      <w:r w:rsidRPr="00FA731C">
        <w:rPr>
          <w:rFonts w:ascii="Times New Roman" w:hAnsi="Times New Roman" w:cs="Times New Roman"/>
          <w:sz w:val="28"/>
          <w:szCs w:val="28"/>
        </w:rPr>
        <w:t>«</w:t>
      </w:r>
      <w:r w:rsidR="008461F0" w:rsidRPr="00FA731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    Автономной некоммерческой организацией «Центр поддержки субъектов малого и среднего предпринимательства «Сергиевский» муниципальной услуги «Оказание консультационных услуг субъектам малого и среднего предпринимательства»</w:t>
      </w:r>
    </w:p>
    <w:p w:rsidR="009065FD" w:rsidRDefault="009065FD" w:rsidP="009065F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5F3A">
        <w:rPr>
          <w:rFonts w:ascii="Times New Roman" w:hAnsi="Times New Roman" w:cs="Times New Roman"/>
          <w:sz w:val="28"/>
          <w:szCs w:val="28"/>
        </w:rPr>
        <w:tab/>
      </w:r>
    </w:p>
    <w:p w:rsidR="00466CDF" w:rsidRPr="00365F3A" w:rsidRDefault="00466CDF" w:rsidP="009065F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B0F9C" w:rsidRDefault="009065FD" w:rsidP="00466CDF">
      <w:pPr>
        <w:suppressAutoHyphens/>
        <w:spacing w:after="0" w:line="360" w:lineRule="auto"/>
        <w:ind w:left="24" w:firstLine="684"/>
        <w:jc w:val="both"/>
        <w:rPr>
          <w:rFonts w:ascii="Times New Roman" w:hAnsi="Times New Roman" w:cs="Times New Roman"/>
          <w:sz w:val="28"/>
          <w:szCs w:val="28"/>
        </w:rPr>
      </w:pPr>
      <w:r w:rsidRPr="00365F3A">
        <w:rPr>
          <w:rFonts w:ascii="Times New Roman" w:hAnsi="Times New Roman" w:cs="Times New Roman"/>
          <w:sz w:val="28"/>
          <w:szCs w:val="28"/>
        </w:rPr>
        <w:tab/>
      </w:r>
      <w:r w:rsidR="00FB0F9C" w:rsidRPr="00FB0F9C">
        <w:rPr>
          <w:rFonts w:ascii="Times New Roman" w:hAnsi="Times New Roman" w:cs="Times New Roman"/>
          <w:sz w:val="28"/>
          <w:szCs w:val="28"/>
        </w:rPr>
        <w:t>Федеральным законом «О внесении изменений в отдельные законодательные акты Российской Федерации» от 30.12.2020 № 509-ФЗ в Федеральный закон от 27.07.2010 года № 210-ФЗ «Об организации предоставления государственных и муниципальных услуг» (далее – Закон №210-ФЗ) принят ряд взаимоувязанных</w:t>
      </w:r>
      <w:r w:rsidR="00FB0F9C">
        <w:rPr>
          <w:rFonts w:ascii="Times New Roman" w:hAnsi="Times New Roman" w:cs="Times New Roman"/>
          <w:sz w:val="28"/>
          <w:szCs w:val="28"/>
        </w:rPr>
        <w:t xml:space="preserve"> норм, устанавливающих требования к стандарту предоставления государственной и муниципальной услуги, единому стандарту.</w:t>
      </w:r>
    </w:p>
    <w:p w:rsidR="00322E78" w:rsidRDefault="00FB0F9C" w:rsidP="00FB0F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Так, в новой редакции Закона №</w:t>
      </w:r>
      <w:r w:rsidR="00415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210</w:t>
      </w:r>
      <w:r w:rsidR="00415B94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ФЗ, часть 1 статьи 7 дополнена пунктом 5, согласно которой органы, предоставляющие государственные услуги, и органы, предоставляющие муниципальные услуги, не вправе требовать от заявителя предоставления на бумажном носителе документов и информации, электронные образ</w:t>
      </w:r>
      <w:r w:rsidR="009C13F4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ы которых</w:t>
      </w:r>
      <w:r w:rsidR="009C1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ранее были заверены в соответствии с пунктом 7.2. части 1 статьи 16 настоящего Федерального закона, за исключением случаев, если нанесение отметок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такие документы либо их изъятие является необходимым условием предоставления </w:t>
      </w:r>
      <w:r w:rsidR="00322E78">
        <w:rPr>
          <w:rFonts w:ascii="Times New Roman" w:hAnsi="Times New Roman" w:cs="Times New Roman"/>
          <w:sz w:val="28"/>
          <w:szCs w:val="28"/>
        </w:rPr>
        <w:t>государственной или муниципальной услуги, и иных случаев, установленных федеральными законами.</w:t>
      </w:r>
    </w:p>
    <w:p w:rsidR="00322E78" w:rsidRDefault="00322E78" w:rsidP="00FB0F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статья 7 Закона № 210-ФЗ дополнена  частями 10,11 определяющими установление личности заявителя – получателя услуги, посредством идентификац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тентификации в органах, предоставляющих государственные услуги, </w:t>
      </w:r>
      <w:r w:rsidR="000B2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органах, предоставляющих муниципальные услуги.</w:t>
      </w:r>
    </w:p>
    <w:p w:rsidR="00AA7B15" w:rsidRPr="00FA731C" w:rsidRDefault="00466CDF" w:rsidP="00FB0F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требуе</w:t>
      </w:r>
      <w:r w:rsidR="00322E78">
        <w:rPr>
          <w:rFonts w:ascii="Times New Roman" w:hAnsi="Times New Roman" w:cs="Times New Roman"/>
          <w:sz w:val="28"/>
          <w:szCs w:val="28"/>
        </w:rPr>
        <w:t xml:space="preserve">тся внесение изменений в Административный регламент </w:t>
      </w:r>
      <w:r w:rsidR="00322E78" w:rsidRPr="00FA731C">
        <w:rPr>
          <w:rFonts w:ascii="Times New Roman" w:hAnsi="Times New Roman" w:cs="Times New Roman"/>
          <w:sz w:val="28"/>
          <w:szCs w:val="28"/>
        </w:rPr>
        <w:t>предоставления    некоммерческим партнерством «Объединение предприятий и предпринимателей муниципального района Сергиевский Самарской области «Единство» муниципальной услуги «Оказание консультационных услуг субъектам малого и среднего предпринимательства.</w:t>
      </w:r>
      <w:r w:rsidR="00FB0F9C" w:rsidRPr="00FA731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66CDF" w:rsidRPr="00FA731C" w:rsidRDefault="00466CDF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FD9" w:rsidRPr="00FA731C" w:rsidRDefault="00AA7B15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31C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9F5FD9" w:rsidRPr="00FA731C">
        <w:rPr>
          <w:rFonts w:ascii="Times New Roman" w:hAnsi="Times New Roman" w:cs="Times New Roman"/>
          <w:sz w:val="28"/>
          <w:szCs w:val="28"/>
        </w:rPr>
        <w:t xml:space="preserve"> отдела торговли </w:t>
      </w:r>
    </w:p>
    <w:p w:rsidR="009F5FD9" w:rsidRPr="00FA731C" w:rsidRDefault="009F5FD9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31C">
        <w:rPr>
          <w:rFonts w:ascii="Times New Roman" w:hAnsi="Times New Roman" w:cs="Times New Roman"/>
          <w:sz w:val="28"/>
          <w:szCs w:val="28"/>
        </w:rPr>
        <w:t xml:space="preserve">и экономического развития администрации </w:t>
      </w:r>
    </w:p>
    <w:p w:rsidR="009F5FD9" w:rsidRPr="00FA731C" w:rsidRDefault="009F5FD9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31C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FA731C">
        <w:rPr>
          <w:rFonts w:ascii="Times New Roman" w:hAnsi="Times New Roman" w:cs="Times New Roman"/>
          <w:sz w:val="28"/>
          <w:szCs w:val="28"/>
        </w:rPr>
        <w:tab/>
      </w:r>
      <w:r w:rsidRPr="00FA731C">
        <w:rPr>
          <w:rFonts w:ascii="Times New Roman" w:hAnsi="Times New Roman" w:cs="Times New Roman"/>
          <w:sz w:val="28"/>
          <w:szCs w:val="28"/>
        </w:rPr>
        <w:tab/>
      </w:r>
      <w:r w:rsidRPr="00FA731C">
        <w:rPr>
          <w:rFonts w:ascii="Times New Roman" w:hAnsi="Times New Roman" w:cs="Times New Roman"/>
          <w:sz w:val="28"/>
          <w:szCs w:val="28"/>
        </w:rPr>
        <w:tab/>
      </w:r>
      <w:r w:rsidR="00451BA7" w:rsidRPr="00FA731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A731C">
        <w:rPr>
          <w:rFonts w:ascii="Times New Roman" w:hAnsi="Times New Roman" w:cs="Times New Roman"/>
          <w:sz w:val="28"/>
          <w:szCs w:val="28"/>
        </w:rPr>
        <w:tab/>
      </w:r>
      <w:r w:rsidR="008461F0" w:rsidRPr="00FA731C">
        <w:rPr>
          <w:rFonts w:ascii="Times New Roman" w:hAnsi="Times New Roman" w:cs="Times New Roman"/>
          <w:sz w:val="28"/>
          <w:szCs w:val="28"/>
        </w:rPr>
        <w:t>Т.А. Батищева</w:t>
      </w:r>
    </w:p>
    <w:p w:rsidR="00451BA7" w:rsidRPr="00FA731C" w:rsidRDefault="00451BA7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BA7" w:rsidRPr="00FA731C" w:rsidRDefault="00451BA7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B15" w:rsidRPr="00FA731C" w:rsidRDefault="00AA7B15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B15" w:rsidRPr="00FA731C" w:rsidRDefault="00AA7B15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B15" w:rsidRPr="00FA731C" w:rsidRDefault="00AA7B15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B15" w:rsidRPr="00FA731C" w:rsidRDefault="00AA7B15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B15" w:rsidRPr="00FA731C" w:rsidRDefault="00AA7B15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BA7" w:rsidRPr="00FA731C" w:rsidRDefault="00451BA7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078" w:rsidRPr="00451BA7" w:rsidRDefault="008461F0" w:rsidP="000339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731C">
        <w:rPr>
          <w:rFonts w:ascii="Times New Roman" w:hAnsi="Times New Roman" w:cs="Times New Roman"/>
          <w:sz w:val="20"/>
          <w:szCs w:val="20"/>
        </w:rPr>
        <w:t>Батищева Т.А.</w:t>
      </w:r>
      <w:r w:rsidR="00451BA7" w:rsidRPr="00FA731C">
        <w:rPr>
          <w:rFonts w:ascii="Times New Roman" w:hAnsi="Times New Roman" w:cs="Times New Roman"/>
          <w:sz w:val="20"/>
          <w:szCs w:val="20"/>
        </w:rPr>
        <w:t xml:space="preserve"> 8(84655)2-</w:t>
      </w:r>
      <w:r w:rsidR="00AA7B15" w:rsidRPr="00FA731C">
        <w:rPr>
          <w:rFonts w:ascii="Times New Roman" w:hAnsi="Times New Roman" w:cs="Times New Roman"/>
          <w:sz w:val="20"/>
          <w:szCs w:val="20"/>
        </w:rPr>
        <w:t>13</w:t>
      </w:r>
      <w:r w:rsidR="00451BA7" w:rsidRPr="00FA731C">
        <w:rPr>
          <w:rFonts w:ascii="Times New Roman" w:hAnsi="Times New Roman" w:cs="Times New Roman"/>
          <w:sz w:val="20"/>
          <w:szCs w:val="20"/>
        </w:rPr>
        <w:t>-</w:t>
      </w:r>
      <w:r w:rsidR="00AA7B15" w:rsidRPr="00FA731C">
        <w:rPr>
          <w:rFonts w:ascii="Times New Roman" w:hAnsi="Times New Roman" w:cs="Times New Roman"/>
          <w:sz w:val="20"/>
          <w:szCs w:val="20"/>
        </w:rPr>
        <w:t>35</w:t>
      </w:r>
      <w:r w:rsidR="00B3409B" w:rsidRPr="00451BA7">
        <w:rPr>
          <w:rFonts w:ascii="Times New Roman" w:hAnsi="Times New Roman" w:cs="Times New Roman"/>
          <w:sz w:val="20"/>
          <w:szCs w:val="20"/>
        </w:rPr>
        <w:t xml:space="preserve">  </w:t>
      </w:r>
      <w:r w:rsidR="00113078" w:rsidRPr="00451BA7">
        <w:rPr>
          <w:rFonts w:ascii="Times New Roman" w:hAnsi="Times New Roman" w:cs="Times New Roman"/>
          <w:sz w:val="20"/>
          <w:szCs w:val="20"/>
        </w:rPr>
        <w:t xml:space="preserve"> </w:t>
      </w:r>
      <w:r w:rsidR="002D6E97" w:rsidRPr="00451BA7">
        <w:rPr>
          <w:rFonts w:ascii="Times New Roman" w:hAnsi="Times New Roman" w:cs="Times New Roman"/>
          <w:sz w:val="20"/>
          <w:szCs w:val="20"/>
        </w:rPr>
        <w:tab/>
      </w:r>
    </w:p>
    <w:sectPr w:rsidR="00113078" w:rsidRPr="00451BA7" w:rsidSect="00451BA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90"/>
    <w:rsid w:val="0003391C"/>
    <w:rsid w:val="000B24A3"/>
    <w:rsid w:val="000B368B"/>
    <w:rsid w:val="000C1C14"/>
    <w:rsid w:val="000D73B4"/>
    <w:rsid w:val="000F31FE"/>
    <w:rsid w:val="00113078"/>
    <w:rsid w:val="00164C02"/>
    <w:rsid w:val="001D6371"/>
    <w:rsid w:val="001F5765"/>
    <w:rsid w:val="002055FF"/>
    <w:rsid w:val="00231AF9"/>
    <w:rsid w:val="00282B7E"/>
    <w:rsid w:val="002A377E"/>
    <w:rsid w:val="002D6E97"/>
    <w:rsid w:val="00314129"/>
    <w:rsid w:val="00322E78"/>
    <w:rsid w:val="00365F3A"/>
    <w:rsid w:val="003C5140"/>
    <w:rsid w:val="00415B94"/>
    <w:rsid w:val="00451BA7"/>
    <w:rsid w:val="0046135B"/>
    <w:rsid w:val="00466CDF"/>
    <w:rsid w:val="004A137A"/>
    <w:rsid w:val="005E7B31"/>
    <w:rsid w:val="00603F4A"/>
    <w:rsid w:val="00654B1E"/>
    <w:rsid w:val="0067576C"/>
    <w:rsid w:val="0068384D"/>
    <w:rsid w:val="0070130B"/>
    <w:rsid w:val="00705066"/>
    <w:rsid w:val="007307F6"/>
    <w:rsid w:val="00745C85"/>
    <w:rsid w:val="00773690"/>
    <w:rsid w:val="008461F0"/>
    <w:rsid w:val="00891950"/>
    <w:rsid w:val="009065FD"/>
    <w:rsid w:val="009C13F4"/>
    <w:rsid w:val="009F5FD9"/>
    <w:rsid w:val="00A16318"/>
    <w:rsid w:val="00A4240B"/>
    <w:rsid w:val="00A83805"/>
    <w:rsid w:val="00AA7B15"/>
    <w:rsid w:val="00AE02B7"/>
    <w:rsid w:val="00B3409B"/>
    <w:rsid w:val="00B71ADF"/>
    <w:rsid w:val="00BC47A8"/>
    <w:rsid w:val="00D1216F"/>
    <w:rsid w:val="00DC2A2A"/>
    <w:rsid w:val="00DE1377"/>
    <w:rsid w:val="00E371C1"/>
    <w:rsid w:val="00E60BA8"/>
    <w:rsid w:val="00F50F8E"/>
    <w:rsid w:val="00FA1F78"/>
    <w:rsid w:val="00FA731C"/>
    <w:rsid w:val="00FA7F7A"/>
    <w:rsid w:val="00FB0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paragraph" w:customStyle="1" w:styleId="ConsPlusNormal">
    <w:name w:val="ConsPlusNormal"/>
    <w:uiPriority w:val="99"/>
    <w:rsid w:val="001F57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47">
    <w:name w:val="Font Style47"/>
    <w:uiPriority w:val="99"/>
    <w:rsid w:val="00AA7B15"/>
    <w:rPr>
      <w:rFonts w:ascii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paragraph" w:customStyle="1" w:styleId="ConsPlusNormal">
    <w:name w:val="ConsPlusNormal"/>
    <w:uiPriority w:val="99"/>
    <w:rsid w:val="001F57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47">
    <w:name w:val="Font Style47"/>
    <w:uiPriority w:val="99"/>
    <w:rsid w:val="00AA7B15"/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2017-06-19T06:38:00Z</dcterms:created>
  <dcterms:modified xsi:type="dcterms:W3CDTF">2021-08-11T05:12:00Z</dcterms:modified>
</cp:coreProperties>
</file>